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ACDFE" w14:textId="348A5197" w:rsidR="00303E7B" w:rsidRPr="008F6BB1" w:rsidRDefault="003106A2" w:rsidP="00303E7B">
      <w:pPr>
        <w:rPr>
          <w:rFonts w:eastAsia="Times New Roman" w:cs="Times New Roman"/>
          <w:b/>
          <w:szCs w:val="22"/>
          <w:lang w:eastAsia="en-US"/>
        </w:rPr>
      </w:pPr>
      <w:r w:rsidRPr="003106A2">
        <w:rPr>
          <w:rFonts w:eastAsia="Times New Roman" w:cs="Times New Roman"/>
          <w:b/>
          <w:i/>
          <w:szCs w:val="22"/>
          <w:lang w:eastAsia="en-US"/>
        </w:rPr>
        <w:t>Design Science</w:t>
      </w:r>
      <w:r w:rsidR="00303E7B" w:rsidRPr="008F6BB1">
        <w:rPr>
          <w:rFonts w:eastAsia="Times New Roman" w:cs="Times New Roman"/>
          <w:b/>
          <w:szCs w:val="22"/>
          <w:lang w:eastAsia="en-US"/>
        </w:rPr>
        <w:t xml:space="preserve"> </w:t>
      </w:r>
      <w:r w:rsidR="00DB657C">
        <w:rPr>
          <w:rFonts w:eastAsia="Times New Roman" w:cs="Times New Roman"/>
          <w:b/>
          <w:szCs w:val="22"/>
          <w:lang w:eastAsia="en-US"/>
        </w:rPr>
        <w:t xml:space="preserve">Research </w:t>
      </w:r>
      <w:r w:rsidR="00303E7B" w:rsidRPr="008F6BB1">
        <w:rPr>
          <w:rFonts w:eastAsia="Times New Roman" w:cs="Times New Roman"/>
          <w:b/>
          <w:szCs w:val="22"/>
          <w:lang w:eastAsia="en-US"/>
        </w:rPr>
        <w:t xml:space="preserve">Paper </w:t>
      </w:r>
      <w:r w:rsidR="00DB657C">
        <w:rPr>
          <w:rFonts w:eastAsia="Times New Roman" w:cs="Times New Roman"/>
          <w:b/>
          <w:szCs w:val="22"/>
          <w:lang w:eastAsia="en-US"/>
        </w:rPr>
        <w:t>Guide</w:t>
      </w:r>
    </w:p>
    <w:p w14:paraId="3D0D6237" w14:textId="77777777" w:rsidR="00303E7B" w:rsidRDefault="00303E7B" w:rsidP="00303E7B">
      <w:pPr>
        <w:rPr>
          <w:rFonts w:eastAsia="Times New Roman" w:cs="Times New Roman"/>
          <w:szCs w:val="22"/>
          <w:lang w:eastAsia="en-US"/>
        </w:rPr>
      </w:pPr>
    </w:p>
    <w:p w14:paraId="457DA2C2" w14:textId="12BB4CCC" w:rsidR="00303E7B" w:rsidRDefault="003106A2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Submission to the j</w:t>
      </w:r>
      <w:r w:rsidR="00303E7B">
        <w:rPr>
          <w:rFonts w:eastAsia="Times New Roman" w:cs="Times New Roman"/>
          <w:szCs w:val="22"/>
          <w:lang w:eastAsia="en-US"/>
        </w:rPr>
        <w:t xml:space="preserve">ournal should normally </w:t>
      </w:r>
      <w:r>
        <w:rPr>
          <w:rFonts w:eastAsia="Times New Roman" w:cs="Times New Roman"/>
          <w:szCs w:val="22"/>
          <w:lang w:eastAsia="en-US"/>
        </w:rPr>
        <w:t xml:space="preserve">follow a template </w:t>
      </w:r>
      <w:r w:rsidR="00303E7B">
        <w:rPr>
          <w:rFonts w:eastAsia="Times New Roman" w:cs="Times New Roman"/>
          <w:szCs w:val="22"/>
          <w:lang w:eastAsia="en-US"/>
        </w:rPr>
        <w:t>cover</w:t>
      </w:r>
      <w:r>
        <w:rPr>
          <w:rFonts w:eastAsia="Times New Roman" w:cs="Times New Roman"/>
          <w:szCs w:val="22"/>
          <w:lang w:eastAsia="en-US"/>
        </w:rPr>
        <w:t>ing</w:t>
      </w:r>
      <w:r w:rsidR="00303E7B">
        <w:rPr>
          <w:rFonts w:eastAsia="Times New Roman" w:cs="Times New Roman"/>
          <w:szCs w:val="22"/>
          <w:lang w:eastAsia="en-US"/>
        </w:rPr>
        <w:t xml:space="preserve"> the </w:t>
      </w:r>
      <w:r w:rsidR="008F6BB1">
        <w:rPr>
          <w:rFonts w:eastAsia="Times New Roman" w:cs="Times New Roman"/>
          <w:szCs w:val="22"/>
          <w:lang w:eastAsia="en-US"/>
        </w:rPr>
        <w:t xml:space="preserve">material in the </w:t>
      </w:r>
      <w:r w:rsidR="00273B77">
        <w:rPr>
          <w:rFonts w:eastAsia="Times New Roman" w:cs="Times New Roman"/>
          <w:szCs w:val="22"/>
          <w:lang w:eastAsia="en-US"/>
        </w:rPr>
        <w:t xml:space="preserve">following headings. </w:t>
      </w:r>
      <w:r>
        <w:rPr>
          <w:rFonts w:eastAsia="Times New Roman" w:cs="Times New Roman"/>
          <w:szCs w:val="22"/>
          <w:lang w:eastAsia="en-US"/>
        </w:rPr>
        <w:t xml:space="preserve">This template is meant to assist authors in providing appropriate structure fitting the particular goals of </w:t>
      </w:r>
      <w:r w:rsidRPr="003106A2">
        <w:rPr>
          <w:rFonts w:eastAsia="Times New Roman" w:cs="Times New Roman"/>
          <w:i/>
          <w:szCs w:val="22"/>
          <w:lang w:eastAsia="en-US"/>
        </w:rPr>
        <w:t>Design Science</w:t>
      </w:r>
      <w:r>
        <w:rPr>
          <w:rFonts w:eastAsia="Times New Roman" w:cs="Times New Roman"/>
          <w:szCs w:val="22"/>
          <w:lang w:eastAsia="en-US"/>
        </w:rPr>
        <w:t xml:space="preserve">. </w:t>
      </w:r>
      <w:r w:rsidR="00273B77">
        <w:rPr>
          <w:rFonts w:eastAsia="Times New Roman" w:cs="Times New Roman"/>
          <w:szCs w:val="22"/>
          <w:lang w:eastAsia="en-US"/>
        </w:rPr>
        <w:t>The section headings need not hav</w:t>
      </w:r>
      <w:r>
        <w:rPr>
          <w:rFonts w:eastAsia="Times New Roman" w:cs="Times New Roman"/>
          <w:szCs w:val="22"/>
          <w:lang w:eastAsia="en-US"/>
        </w:rPr>
        <w:t>e the same exact titles but the overall manuscript</w:t>
      </w:r>
      <w:r w:rsidR="00273B77">
        <w:rPr>
          <w:rFonts w:eastAsia="Times New Roman" w:cs="Times New Roman"/>
          <w:szCs w:val="22"/>
          <w:lang w:eastAsia="en-US"/>
        </w:rPr>
        <w:t xml:space="preserve"> should contain the relevant material.</w:t>
      </w:r>
    </w:p>
    <w:p w14:paraId="7FD9D0F4" w14:textId="77777777" w:rsidR="00303E7B" w:rsidRDefault="00303E7B" w:rsidP="00303E7B">
      <w:pPr>
        <w:rPr>
          <w:rFonts w:eastAsia="Times New Roman" w:cs="Times New Roman"/>
          <w:szCs w:val="22"/>
          <w:lang w:eastAsia="en-US"/>
        </w:rPr>
      </w:pPr>
    </w:p>
    <w:p w14:paraId="623210BB" w14:textId="77777777" w:rsidR="00303E7B" w:rsidRPr="00303E7B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303E7B">
        <w:rPr>
          <w:rFonts w:eastAsia="Times New Roman" w:cs="Times New Roman"/>
          <w:i/>
          <w:szCs w:val="22"/>
          <w:lang w:eastAsia="en-US"/>
        </w:rPr>
        <w:t>Title</w:t>
      </w:r>
    </w:p>
    <w:p w14:paraId="35B8CBF2" w14:textId="46F59087" w:rsidR="00303E7B" w:rsidRDefault="00560400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The T</w:t>
      </w:r>
      <w:r w:rsidR="00303E7B">
        <w:rPr>
          <w:rFonts w:eastAsia="Times New Roman" w:cs="Times New Roman"/>
          <w:szCs w:val="22"/>
          <w:lang w:eastAsia="en-US"/>
        </w:rPr>
        <w:t>itle should be informative, specific and be an attractor to the content of the paper</w:t>
      </w:r>
      <w:r w:rsidR="008F6BB1">
        <w:rPr>
          <w:rFonts w:eastAsia="Times New Roman" w:cs="Times New Roman"/>
          <w:szCs w:val="22"/>
          <w:lang w:eastAsia="en-US"/>
        </w:rPr>
        <w:t>.</w:t>
      </w:r>
    </w:p>
    <w:p w14:paraId="0D74DFFA" w14:textId="77777777" w:rsidR="00560400" w:rsidRPr="00303E7B" w:rsidRDefault="00560400" w:rsidP="00303E7B">
      <w:pPr>
        <w:rPr>
          <w:rFonts w:eastAsia="Times New Roman" w:cs="Times New Roman"/>
          <w:szCs w:val="22"/>
          <w:lang w:eastAsia="en-US"/>
        </w:rPr>
      </w:pPr>
    </w:p>
    <w:p w14:paraId="57C14439" w14:textId="77777777" w:rsidR="00303E7B" w:rsidRPr="00560400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303E7B">
        <w:rPr>
          <w:rFonts w:eastAsia="Times New Roman" w:cs="Times New Roman"/>
          <w:i/>
          <w:szCs w:val="22"/>
          <w:lang w:eastAsia="en-US"/>
        </w:rPr>
        <w:t>Abstract</w:t>
      </w:r>
    </w:p>
    <w:p w14:paraId="2C6326B6" w14:textId="77777777" w:rsidR="00560400" w:rsidRDefault="00560400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The Abstract should tell the reader about the content of the paper and should be stand-alone text without any references, to allow it to be listed independently of the paper. The Abstract is not the place for the argument, explanation or editorializing.</w:t>
      </w:r>
    </w:p>
    <w:p w14:paraId="72D0CC16" w14:textId="77777777" w:rsidR="00560400" w:rsidRDefault="00560400" w:rsidP="00303E7B">
      <w:pPr>
        <w:rPr>
          <w:rFonts w:eastAsia="Times New Roman" w:cs="Times New Roman"/>
          <w:szCs w:val="22"/>
          <w:lang w:eastAsia="en-US"/>
        </w:rPr>
      </w:pPr>
    </w:p>
    <w:p w14:paraId="4F325C21" w14:textId="1A00490C" w:rsidR="00303E7B" w:rsidRPr="00560400" w:rsidRDefault="00703447" w:rsidP="00303E7B">
      <w:pPr>
        <w:rPr>
          <w:rFonts w:eastAsia="Times New Roman" w:cs="Times New Roman"/>
          <w:i/>
          <w:szCs w:val="22"/>
          <w:lang w:eastAsia="en-US"/>
        </w:rPr>
      </w:pPr>
      <w:r>
        <w:rPr>
          <w:rFonts w:eastAsia="Times New Roman" w:cs="Times New Roman"/>
          <w:i/>
          <w:szCs w:val="22"/>
          <w:lang w:eastAsia="en-US"/>
        </w:rPr>
        <w:t>Introduction (</w:t>
      </w:r>
      <w:r w:rsidR="00560400">
        <w:rPr>
          <w:rFonts w:eastAsia="Times New Roman" w:cs="Times New Roman"/>
          <w:i/>
          <w:szCs w:val="22"/>
          <w:lang w:eastAsia="en-US"/>
        </w:rPr>
        <w:t>Background</w:t>
      </w:r>
      <w:r w:rsidR="008F6BB1">
        <w:rPr>
          <w:rFonts w:eastAsia="Times New Roman" w:cs="Times New Roman"/>
          <w:i/>
          <w:szCs w:val="22"/>
          <w:lang w:eastAsia="en-US"/>
        </w:rPr>
        <w:t xml:space="preserve"> and Motivation</w:t>
      </w:r>
      <w:r>
        <w:rPr>
          <w:rFonts w:eastAsia="Times New Roman" w:cs="Times New Roman"/>
          <w:i/>
          <w:szCs w:val="22"/>
          <w:lang w:eastAsia="en-US"/>
        </w:rPr>
        <w:t>)</w:t>
      </w:r>
    </w:p>
    <w:p w14:paraId="5A054CCE" w14:textId="2EBB52E7" w:rsidR="00560400" w:rsidRDefault="008F6BB1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Since the Journal aims to attract authors and readers from the multiple disciplines that carry out design science research, this section should contain sufficient material for a design researcher</w:t>
      </w:r>
      <w:r w:rsidR="00C76AF0">
        <w:rPr>
          <w:rFonts w:eastAsia="Times New Roman" w:cs="Times New Roman"/>
          <w:szCs w:val="22"/>
          <w:lang w:eastAsia="en-US"/>
        </w:rPr>
        <w:t>,</w:t>
      </w:r>
      <w:r>
        <w:rPr>
          <w:rFonts w:eastAsia="Times New Roman" w:cs="Times New Roman"/>
          <w:szCs w:val="22"/>
          <w:lang w:eastAsia="en-US"/>
        </w:rPr>
        <w:t xml:space="preserve"> who is not an expert in the specific topic of the paper</w:t>
      </w:r>
      <w:r w:rsidR="00C76AF0">
        <w:rPr>
          <w:rFonts w:eastAsia="Times New Roman" w:cs="Times New Roman"/>
          <w:szCs w:val="22"/>
          <w:lang w:eastAsia="en-US"/>
        </w:rPr>
        <w:t>,</w:t>
      </w:r>
      <w:r>
        <w:rPr>
          <w:rFonts w:eastAsia="Times New Roman" w:cs="Times New Roman"/>
          <w:szCs w:val="22"/>
          <w:lang w:eastAsia="en-US"/>
        </w:rPr>
        <w:t xml:space="preserve"> to gain an understanding of the issue</w:t>
      </w:r>
      <w:r w:rsidR="00C76AF0">
        <w:rPr>
          <w:rFonts w:eastAsia="Times New Roman" w:cs="Times New Roman"/>
          <w:szCs w:val="22"/>
          <w:lang w:eastAsia="en-US"/>
        </w:rPr>
        <w:t>s</w:t>
      </w:r>
      <w:r>
        <w:rPr>
          <w:rFonts w:eastAsia="Times New Roman" w:cs="Times New Roman"/>
          <w:szCs w:val="22"/>
          <w:lang w:eastAsia="en-US"/>
        </w:rPr>
        <w:t xml:space="preserve"> be</w:t>
      </w:r>
      <w:r w:rsidR="00C76AF0">
        <w:rPr>
          <w:rFonts w:eastAsia="Times New Roman" w:cs="Times New Roman"/>
          <w:szCs w:val="22"/>
          <w:lang w:eastAsia="en-US"/>
        </w:rPr>
        <w:t xml:space="preserve">ing </w:t>
      </w:r>
      <w:r w:rsidR="00C3694C">
        <w:rPr>
          <w:rFonts w:eastAsia="Times New Roman" w:cs="Times New Roman"/>
          <w:szCs w:val="22"/>
          <w:lang w:eastAsia="en-US"/>
        </w:rPr>
        <w:t>researched</w:t>
      </w:r>
      <w:r w:rsidR="00C76AF0">
        <w:rPr>
          <w:rFonts w:eastAsia="Times New Roman" w:cs="Times New Roman"/>
          <w:szCs w:val="22"/>
          <w:lang w:eastAsia="en-US"/>
        </w:rPr>
        <w:t>. It should address the relevant</w:t>
      </w:r>
      <w:r w:rsidR="00B16D5F">
        <w:rPr>
          <w:rFonts w:eastAsia="Times New Roman" w:cs="Times New Roman"/>
          <w:szCs w:val="22"/>
          <w:lang w:eastAsia="en-US"/>
        </w:rPr>
        <w:t xml:space="preserve"> background literature through the a</w:t>
      </w:r>
      <w:r w:rsidR="00C76AF0">
        <w:rPr>
          <w:rFonts w:eastAsia="Times New Roman" w:cs="Times New Roman"/>
          <w:szCs w:val="22"/>
          <w:lang w:eastAsia="en-US"/>
        </w:rPr>
        <w:t xml:space="preserve">nalysis of the literature’s content and </w:t>
      </w:r>
      <w:r w:rsidR="00026FCA">
        <w:rPr>
          <w:rFonts w:eastAsia="Times New Roman" w:cs="Times New Roman"/>
          <w:szCs w:val="22"/>
          <w:lang w:eastAsia="en-US"/>
        </w:rPr>
        <w:t>provide the motivation for the research by identifying gaps in the available knowledge.</w:t>
      </w:r>
      <w:r w:rsidR="00B16D5F">
        <w:rPr>
          <w:rFonts w:eastAsia="Times New Roman" w:cs="Times New Roman"/>
          <w:szCs w:val="22"/>
          <w:lang w:eastAsia="en-US"/>
        </w:rPr>
        <w:t xml:space="preserve"> With the heterogeneity of the readers more references that cover the background should be provided.</w:t>
      </w:r>
    </w:p>
    <w:p w14:paraId="55B6701F" w14:textId="77777777" w:rsidR="008F6BB1" w:rsidRPr="00303E7B" w:rsidRDefault="008F6BB1" w:rsidP="00303E7B">
      <w:pPr>
        <w:rPr>
          <w:rFonts w:eastAsia="Times New Roman" w:cs="Times New Roman"/>
          <w:szCs w:val="22"/>
          <w:lang w:eastAsia="en-US"/>
        </w:rPr>
      </w:pPr>
    </w:p>
    <w:p w14:paraId="18606D7B" w14:textId="5740C784" w:rsidR="00303E7B" w:rsidRPr="00026FCA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026FCA">
        <w:rPr>
          <w:rFonts w:eastAsia="Times New Roman" w:cs="Times New Roman"/>
          <w:i/>
          <w:szCs w:val="22"/>
          <w:lang w:eastAsia="en-US"/>
        </w:rPr>
        <w:t>Aim</w:t>
      </w:r>
      <w:r w:rsidR="00026FCA" w:rsidRPr="00026FCA">
        <w:rPr>
          <w:rFonts w:eastAsia="Times New Roman" w:cs="Times New Roman"/>
          <w:i/>
          <w:szCs w:val="22"/>
          <w:lang w:eastAsia="en-US"/>
        </w:rPr>
        <w:t>(</w:t>
      </w:r>
      <w:r w:rsidRPr="00026FCA">
        <w:rPr>
          <w:rFonts w:eastAsia="Times New Roman" w:cs="Times New Roman"/>
          <w:i/>
          <w:szCs w:val="22"/>
          <w:lang w:eastAsia="en-US"/>
        </w:rPr>
        <w:t>s</w:t>
      </w:r>
      <w:r w:rsidR="00026FCA" w:rsidRPr="00026FCA">
        <w:rPr>
          <w:rFonts w:eastAsia="Times New Roman" w:cs="Times New Roman"/>
          <w:i/>
          <w:szCs w:val="22"/>
          <w:lang w:eastAsia="en-US"/>
        </w:rPr>
        <w:t>)</w:t>
      </w:r>
    </w:p>
    <w:p w14:paraId="605783EE" w14:textId="77777777" w:rsidR="00066BBF" w:rsidRDefault="00026FCA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The overarching goal(s) of the research sho</w:t>
      </w:r>
      <w:r w:rsidR="00066BBF">
        <w:rPr>
          <w:rFonts w:eastAsia="Times New Roman" w:cs="Times New Roman"/>
          <w:szCs w:val="22"/>
          <w:lang w:eastAsia="en-US"/>
        </w:rPr>
        <w:t xml:space="preserve">uld be succinctly stated here. </w:t>
      </w:r>
    </w:p>
    <w:p w14:paraId="2DFF1C29" w14:textId="77777777" w:rsidR="00066BBF" w:rsidRDefault="00066BBF" w:rsidP="00303E7B">
      <w:pPr>
        <w:rPr>
          <w:rFonts w:eastAsia="Times New Roman" w:cs="Times New Roman"/>
          <w:szCs w:val="22"/>
          <w:lang w:eastAsia="en-US"/>
        </w:rPr>
      </w:pPr>
    </w:p>
    <w:p w14:paraId="7EC125A7" w14:textId="728D5C33" w:rsidR="00026FCA" w:rsidRDefault="00066BBF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For papers reporting the results of computational or empirical experiments, a</w:t>
      </w:r>
      <w:r w:rsidR="00026FCA">
        <w:rPr>
          <w:rFonts w:eastAsia="Times New Roman" w:cs="Times New Roman"/>
          <w:szCs w:val="22"/>
          <w:lang w:eastAsia="en-US"/>
        </w:rPr>
        <w:t xml:space="preserve">fter stating the aims, </w:t>
      </w:r>
      <w:r>
        <w:rPr>
          <w:rFonts w:eastAsia="Times New Roman" w:cs="Times New Roman"/>
          <w:szCs w:val="22"/>
          <w:lang w:eastAsia="en-US"/>
        </w:rPr>
        <w:t xml:space="preserve">the </w:t>
      </w:r>
      <w:r w:rsidR="00026FCA">
        <w:rPr>
          <w:rFonts w:eastAsia="Times New Roman" w:cs="Times New Roman"/>
          <w:szCs w:val="22"/>
          <w:lang w:eastAsia="en-US"/>
        </w:rPr>
        <w:t xml:space="preserve">hypotheses that are being tested need to be stated (and referred to later in the paper). </w:t>
      </w:r>
      <w:r w:rsidR="00B93D5C">
        <w:rPr>
          <w:rFonts w:eastAsia="Times New Roman" w:cs="Times New Roman"/>
          <w:szCs w:val="22"/>
          <w:lang w:eastAsia="en-US"/>
        </w:rPr>
        <w:t>For theory papers, after stating the aims, what issue is being addressed needs to be presented.</w:t>
      </w:r>
    </w:p>
    <w:p w14:paraId="2C51934A" w14:textId="77777777" w:rsidR="00026FCA" w:rsidRPr="00303E7B" w:rsidRDefault="00026FCA" w:rsidP="00303E7B">
      <w:pPr>
        <w:rPr>
          <w:rFonts w:eastAsia="Times New Roman" w:cs="Times New Roman"/>
          <w:szCs w:val="22"/>
          <w:lang w:eastAsia="en-US"/>
        </w:rPr>
      </w:pPr>
    </w:p>
    <w:p w14:paraId="4654B7B6" w14:textId="77777777" w:rsidR="00303E7B" w:rsidRPr="00066BBF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066BBF">
        <w:rPr>
          <w:rFonts w:eastAsia="Times New Roman" w:cs="Times New Roman"/>
          <w:i/>
          <w:szCs w:val="22"/>
          <w:lang w:eastAsia="en-US"/>
        </w:rPr>
        <w:t>Significance</w:t>
      </w:r>
    </w:p>
    <w:p w14:paraId="2EE82916" w14:textId="13E85E5F" w:rsidR="00066BBF" w:rsidRDefault="00066BBF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 xml:space="preserve">What will be known or be </w:t>
      </w:r>
      <w:r w:rsidR="000D1BBA">
        <w:rPr>
          <w:rFonts w:eastAsia="Times New Roman" w:cs="Times New Roman"/>
          <w:szCs w:val="22"/>
          <w:lang w:eastAsia="en-US"/>
        </w:rPr>
        <w:t xml:space="preserve">able to be </w:t>
      </w:r>
      <w:r>
        <w:rPr>
          <w:rFonts w:eastAsia="Times New Roman" w:cs="Times New Roman"/>
          <w:szCs w:val="22"/>
          <w:lang w:eastAsia="en-US"/>
        </w:rPr>
        <w:t>done that could not be done before if the aims are achieved.</w:t>
      </w:r>
    </w:p>
    <w:p w14:paraId="1B7D02D1" w14:textId="77777777" w:rsidR="00066BBF" w:rsidRPr="00303E7B" w:rsidRDefault="00066BBF" w:rsidP="00303E7B">
      <w:pPr>
        <w:rPr>
          <w:rFonts w:eastAsia="Times New Roman" w:cs="Times New Roman"/>
          <w:szCs w:val="22"/>
          <w:lang w:eastAsia="en-US"/>
        </w:rPr>
      </w:pPr>
    </w:p>
    <w:p w14:paraId="3B18AB84" w14:textId="77777777" w:rsidR="00303E7B" w:rsidRPr="00066BBF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066BBF">
        <w:rPr>
          <w:rFonts w:eastAsia="Times New Roman" w:cs="Times New Roman"/>
          <w:i/>
          <w:szCs w:val="22"/>
          <w:lang w:eastAsia="en-US"/>
        </w:rPr>
        <w:t>Method</w:t>
      </w:r>
    </w:p>
    <w:p w14:paraId="627E0CCF" w14:textId="2F775FDA" w:rsidR="00066BBF" w:rsidRDefault="00066BBF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 xml:space="preserve">This is the place to describe </w:t>
      </w:r>
      <w:r w:rsidR="003A618A">
        <w:rPr>
          <w:rFonts w:eastAsia="Times New Roman" w:cs="Times New Roman"/>
          <w:szCs w:val="22"/>
          <w:lang w:eastAsia="en-US"/>
        </w:rPr>
        <w:t xml:space="preserve">the </w:t>
      </w:r>
      <w:r>
        <w:rPr>
          <w:rFonts w:eastAsia="Times New Roman" w:cs="Times New Roman"/>
          <w:szCs w:val="22"/>
          <w:lang w:eastAsia="en-US"/>
        </w:rPr>
        <w:t xml:space="preserve">why, what, how, who and when of the research in a form </w:t>
      </w:r>
      <w:r w:rsidR="00B16D5F">
        <w:rPr>
          <w:rFonts w:eastAsia="Times New Roman" w:cs="Times New Roman"/>
          <w:szCs w:val="22"/>
          <w:lang w:eastAsia="en-US"/>
        </w:rPr>
        <w:t xml:space="preserve">such </w:t>
      </w:r>
      <w:r>
        <w:rPr>
          <w:rFonts w:eastAsia="Times New Roman" w:cs="Times New Roman"/>
          <w:szCs w:val="22"/>
          <w:lang w:eastAsia="en-US"/>
        </w:rPr>
        <w:t xml:space="preserve">that it can be repeated by another cognate researcher. Describe the </w:t>
      </w:r>
      <w:r w:rsidR="00B16D5F">
        <w:rPr>
          <w:rFonts w:eastAsia="Times New Roman" w:cs="Times New Roman"/>
          <w:szCs w:val="22"/>
          <w:lang w:eastAsia="en-US"/>
        </w:rPr>
        <w:t>nature of the independent/input</w:t>
      </w:r>
      <w:r>
        <w:rPr>
          <w:rFonts w:eastAsia="Times New Roman" w:cs="Times New Roman"/>
          <w:szCs w:val="22"/>
          <w:lang w:eastAsia="en-US"/>
        </w:rPr>
        <w:t xml:space="preserve"> data and the measured</w:t>
      </w:r>
      <w:r w:rsidR="00B93D5C">
        <w:rPr>
          <w:rFonts w:eastAsia="Times New Roman" w:cs="Times New Roman"/>
          <w:szCs w:val="22"/>
          <w:lang w:eastAsia="en-US"/>
        </w:rPr>
        <w:t>/output</w:t>
      </w:r>
      <w:r>
        <w:rPr>
          <w:rFonts w:eastAsia="Times New Roman" w:cs="Times New Roman"/>
          <w:szCs w:val="22"/>
          <w:lang w:eastAsia="en-US"/>
        </w:rPr>
        <w:t xml:space="preserve"> data.</w:t>
      </w:r>
    </w:p>
    <w:p w14:paraId="5ED2D685" w14:textId="77777777" w:rsidR="00066BBF" w:rsidRPr="00303E7B" w:rsidRDefault="00066BBF" w:rsidP="00303E7B">
      <w:pPr>
        <w:rPr>
          <w:rFonts w:eastAsia="Times New Roman" w:cs="Times New Roman"/>
          <w:szCs w:val="22"/>
          <w:lang w:eastAsia="en-US"/>
        </w:rPr>
      </w:pPr>
    </w:p>
    <w:p w14:paraId="3C78BE18" w14:textId="77777777" w:rsidR="00303E7B" w:rsidRPr="00066BBF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066BBF">
        <w:rPr>
          <w:rFonts w:eastAsia="Times New Roman" w:cs="Times New Roman"/>
          <w:i/>
          <w:szCs w:val="22"/>
          <w:lang w:eastAsia="en-US"/>
        </w:rPr>
        <w:t>Results</w:t>
      </w:r>
    </w:p>
    <w:p w14:paraId="597C851B" w14:textId="59CD0D29" w:rsidR="00066BBF" w:rsidRDefault="00066BBF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Describe the results in a form that matches</w:t>
      </w:r>
      <w:r w:rsidR="00B16D5F">
        <w:rPr>
          <w:rFonts w:eastAsia="Times New Roman" w:cs="Times New Roman"/>
          <w:szCs w:val="22"/>
          <w:lang w:eastAsia="en-US"/>
        </w:rPr>
        <w:t xml:space="preserve"> the </w:t>
      </w:r>
      <w:r w:rsidR="00B93D5C">
        <w:rPr>
          <w:rFonts w:eastAsia="Times New Roman" w:cs="Times New Roman"/>
          <w:szCs w:val="22"/>
          <w:lang w:eastAsia="en-US"/>
        </w:rPr>
        <w:t xml:space="preserve">independent/input </w:t>
      </w:r>
      <w:r w:rsidR="00B16D5F">
        <w:rPr>
          <w:rFonts w:eastAsia="Times New Roman" w:cs="Times New Roman"/>
          <w:szCs w:val="22"/>
          <w:lang w:eastAsia="en-US"/>
        </w:rPr>
        <w:t>and measured</w:t>
      </w:r>
      <w:r w:rsidR="00B93D5C">
        <w:rPr>
          <w:rFonts w:eastAsia="Times New Roman" w:cs="Times New Roman"/>
          <w:szCs w:val="22"/>
          <w:lang w:eastAsia="en-US"/>
        </w:rPr>
        <w:t>/output</w:t>
      </w:r>
      <w:r w:rsidR="00B16D5F">
        <w:rPr>
          <w:rFonts w:eastAsia="Times New Roman" w:cs="Times New Roman"/>
          <w:szCs w:val="22"/>
          <w:lang w:eastAsia="en-US"/>
        </w:rPr>
        <w:t xml:space="preserve"> data</w:t>
      </w:r>
      <w:r w:rsidR="00B93D5C">
        <w:rPr>
          <w:rFonts w:eastAsia="Times New Roman" w:cs="Times New Roman"/>
          <w:szCs w:val="22"/>
          <w:lang w:eastAsia="en-US"/>
        </w:rPr>
        <w:t xml:space="preserve"> described in the </w:t>
      </w:r>
      <w:r w:rsidR="00B93D5C">
        <w:rPr>
          <w:rFonts w:eastAsia="Times New Roman" w:cs="Times New Roman"/>
          <w:i/>
          <w:szCs w:val="22"/>
          <w:lang w:eastAsia="en-US"/>
        </w:rPr>
        <w:t>Method</w:t>
      </w:r>
      <w:r w:rsidR="00B93D5C">
        <w:rPr>
          <w:rFonts w:eastAsia="Times New Roman" w:cs="Times New Roman"/>
          <w:szCs w:val="22"/>
          <w:lang w:eastAsia="en-US"/>
        </w:rPr>
        <w:t xml:space="preserve"> section</w:t>
      </w:r>
      <w:r w:rsidR="00B16D5F">
        <w:rPr>
          <w:rFonts w:eastAsia="Times New Roman" w:cs="Times New Roman"/>
          <w:szCs w:val="22"/>
          <w:lang w:eastAsia="en-US"/>
        </w:rPr>
        <w:t>. If presenting statistical models ensure that the correct method has been used. Table</w:t>
      </w:r>
      <w:r w:rsidR="00B93D5C">
        <w:rPr>
          <w:rFonts w:eastAsia="Times New Roman" w:cs="Times New Roman"/>
          <w:szCs w:val="22"/>
          <w:lang w:eastAsia="en-US"/>
        </w:rPr>
        <w:t>s</w:t>
      </w:r>
      <w:r w:rsidR="00B16D5F">
        <w:rPr>
          <w:rFonts w:eastAsia="Times New Roman" w:cs="Times New Roman"/>
          <w:szCs w:val="22"/>
          <w:lang w:eastAsia="en-US"/>
        </w:rPr>
        <w:t xml:space="preserve"> and figures provide </w:t>
      </w:r>
      <w:r w:rsidR="00B715E9">
        <w:rPr>
          <w:rFonts w:eastAsia="Times New Roman" w:cs="Times New Roman"/>
          <w:szCs w:val="22"/>
          <w:lang w:eastAsia="en-US"/>
        </w:rPr>
        <w:t xml:space="preserve">basic </w:t>
      </w:r>
      <w:r w:rsidR="00B16D5F">
        <w:rPr>
          <w:rFonts w:eastAsia="Times New Roman" w:cs="Times New Roman"/>
          <w:szCs w:val="22"/>
          <w:lang w:eastAsia="en-US"/>
        </w:rPr>
        <w:t>structure to results that make it easier for a reader to grasp what is presented.</w:t>
      </w:r>
    </w:p>
    <w:p w14:paraId="5FA39FCF" w14:textId="77777777" w:rsidR="00066BBF" w:rsidRDefault="00066BBF" w:rsidP="00303E7B">
      <w:pPr>
        <w:rPr>
          <w:rFonts w:eastAsia="Times New Roman" w:cs="Times New Roman"/>
          <w:szCs w:val="22"/>
          <w:lang w:eastAsia="en-US"/>
        </w:rPr>
      </w:pPr>
    </w:p>
    <w:p w14:paraId="052C2631" w14:textId="09C1DF59" w:rsidR="00066BBF" w:rsidRPr="00B16D5F" w:rsidRDefault="00066BBF" w:rsidP="00303E7B">
      <w:pPr>
        <w:rPr>
          <w:rFonts w:eastAsia="Times New Roman" w:cs="Times New Roman"/>
          <w:i/>
          <w:szCs w:val="22"/>
          <w:lang w:eastAsia="en-US"/>
        </w:rPr>
      </w:pPr>
      <w:r w:rsidRPr="00B16D5F">
        <w:rPr>
          <w:rFonts w:eastAsia="Times New Roman" w:cs="Times New Roman"/>
          <w:i/>
          <w:szCs w:val="22"/>
          <w:lang w:eastAsia="en-US"/>
        </w:rPr>
        <w:t>Analysis/Discussion</w:t>
      </w:r>
    </w:p>
    <w:p w14:paraId="50ABBE41" w14:textId="11A505F1" w:rsidR="00B16D5F" w:rsidRPr="00B715E9" w:rsidRDefault="00B93D5C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The measured</w:t>
      </w:r>
      <w:r w:rsidR="00B715E9">
        <w:rPr>
          <w:rFonts w:eastAsia="Times New Roman" w:cs="Times New Roman"/>
          <w:szCs w:val="22"/>
          <w:lang w:eastAsia="en-US"/>
        </w:rPr>
        <w:t>/output data generally needs to be analyzed by structuring it</w:t>
      </w:r>
      <w:r w:rsidR="003A618A">
        <w:rPr>
          <w:rFonts w:eastAsia="Times New Roman" w:cs="Times New Roman"/>
          <w:szCs w:val="22"/>
          <w:lang w:eastAsia="en-US"/>
        </w:rPr>
        <w:t xml:space="preserve"> (often statistically)</w:t>
      </w:r>
      <w:r w:rsidR="00B715E9">
        <w:rPr>
          <w:rFonts w:eastAsia="Times New Roman" w:cs="Times New Roman"/>
          <w:szCs w:val="22"/>
          <w:lang w:eastAsia="en-US"/>
        </w:rPr>
        <w:t xml:space="preserve"> and possibly turning it into a form where it can be used to test the hypotheses listed in the </w:t>
      </w:r>
      <w:r w:rsidR="00B715E9">
        <w:rPr>
          <w:rFonts w:eastAsia="Times New Roman" w:cs="Times New Roman"/>
          <w:i/>
          <w:szCs w:val="22"/>
          <w:lang w:eastAsia="en-US"/>
        </w:rPr>
        <w:t>Aims</w:t>
      </w:r>
      <w:r w:rsidR="00B715E9">
        <w:rPr>
          <w:rFonts w:eastAsia="Times New Roman" w:cs="Times New Roman"/>
          <w:szCs w:val="22"/>
          <w:lang w:eastAsia="en-US"/>
        </w:rPr>
        <w:t xml:space="preserve"> section of the paper. Where appropriate the structured results can be compared with results in previous publications. What else can be glea</w:t>
      </w:r>
      <w:r w:rsidR="00BF223B">
        <w:rPr>
          <w:rFonts w:eastAsia="Times New Roman" w:cs="Times New Roman"/>
          <w:szCs w:val="22"/>
          <w:lang w:eastAsia="en-US"/>
        </w:rPr>
        <w:t>ned from the results?</w:t>
      </w:r>
    </w:p>
    <w:p w14:paraId="190B4004" w14:textId="77777777" w:rsidR="00066BBF" w:rsidRDefault="00066BBF" w:rsidP="00303E7B">
      <w:pPr>
        <w:rPr>
          <w:rFonts w:eastAsia="Times New Roman" w:cs="Times New Roman"/>
          <w:szCs w:val="22"/>
          <w:lang w:eastAsia="en-US"/>
        </w:rPr>
      </w:pPr>
    </w:p>
    <w:p w14:paraId="7F218212" w14:textId="77777777" w:rsidR="00303E7B" w:rsidRPr="00B715E9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B715E9">
        <w:rPr>
          <w:rFonts w:eastAsia="Times New Roman" w:cs="Times New Roman"/>
          <w:i/>
          <w:szCs w:val="22"/>
          <w:lang w:eastAsia="en-US"/>
        </w:rPr>
        <w:lastRenderedPageBreak/>
        <w:t>Conclusions</w:t>
      </w:r>
    </w:p>
    <w:p w14:paraId="44969497" w14:textId="77777777" w:rsidR="00750F33" w:rsidRDefault="00B715E9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 xml:space="preserve">This is the place to present </w:t>
      </w:r>
      <w:r w:rsidR="00BF223B">
        <w:rPr>
          <w:rFonts w:eastAsia="Times New Roman" w:cs="Times New Roman"/>
          <w:szCs w:val="22"/>
          <w:lang w:eastAsia="en-US"/>
        </w:rPr>
        <w:t>whether</w:t>
      </w:r>
      <w:r>
        <w:rPr>
          <w:rFonts w:eastAsia="Times New Roman" w:cs="Times New Roman"/>
          <w:szCs w:val="22"/>
          <w:lang w:eastAsia="en-US"/>
        </w:rPr>
        <w:t xml:space="preserve"> the results provide support for the hypotheses? If so – how? If not – how</w:t>
      </w:r>
      <w:r w:rsidR="00BF1253">
        <w:rPr>
          <w:rFonts w:eastAsia="Times New Roman" w:cs="Times New Roman"/>
          <w:szCs w:val="22"/>
          <w:lang w:eastAsia="en-US"/>
        </w:rPr>
        <w:t xml:space="preserve"> not</w:t>
      </w:r>
      <w:r>
        <w:rPr>
          <w:rFonts w:eastAsia="Times New Roman" w:cs="Times New Roman"/>
          <w:szCs w:val="22"/>
          <w:lang w:eastAsia="en-US"/>
        </w:rPr>
        <w:t xml:space="preserve">? What does this mean for the hypotheses? </w:t>
      </w:r>
    </w:p>
    <w:p w14:paraId="57AFB879" w14:textId="5FCF45D0" w:rsidR="00B715E9" w:rsidRDefault="00B715E9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Do the results lead to other work?</w:t>
      </w:r>
    </w:p>
    <w:p w14:paraId="598F6226" w14:textId="0B44E841" w:rsidR="00B715E9" w:rsidRDefault="00B715E9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What other claims can be made based on the results?</w:t>
      </w:r>
    </w:p>
    <w:p w14:paraId="737CD557" w14:textId="77777777" w:rsidR="00BF223B" w:rsidRDefault="00BF223B" w:rsidP="00303E7B">
      <w:pPr>
        <w:rPr>
          <w:rFonts w:eastAsia="Times New Roman" w:cs="Times New Roman"/>
          <w:szCs w:val="22"/>
          <w:lang w:eastAsia="en-US"/>
        </w:rPr>
      </w:pPr>
    </w:p>
    <w:p w14:paraId="20FD339B" w14:textId="2CB19681" w:rsidR="008F6BB1" w:rsidRPr="00BF223B" w:rsidRDefault="008F6BB1" w:rsidP="00303E7B">
      <w:pPr>
        <w:rPr>
          <w:rFonts w:eastAsia="Times New Roman" w:cs="Times New Roman"/>
          <w:i/>
          <w:szCs w:val="22"/>
          <w:lang w:eastAsia="en-US"/>
        </w:rPr>
      </w:pPr>
      <w:r w:rsidRPr="00BF223B">
        <w:rPr>
          <w:rFonts w:eastAsia="Times New Roman" w:cs="Times New Roman"/>
          <w:i/>
          <w:szCs w:val="22"/>
          <w:lang w:eastAsia="en-US"/>
        </w:rPr>
        <w:t>Acknowledgements</w:t>
      </w:r>
    </w:p>
    <w:p w14:paraId="171172AE" w14:textId="5C8F4BD1" w:rsidR="00BF223B" w:rsidRDefault="00BF223B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This is the place to list people, institutions and funders who provided support for the research reported in the paper.</w:t>
      </w:r>
    </w:p>
    <w:p w14:paraId="58DE2070" w14:textId="77777777" w:rsidR="00BF223B" w:rsidRPr="00303E7B" w:rsidRDefault="00BF223B" w:rsidP="00303E7B">
      <w:pPr>
        <w:rPr>
          <w:rFonts w:eastAsia="Times New Roman" w:cs="Times New Roman"/>
          <w:szCs w:val="22"/>
          <w:lang w:eastAsia="en-US"/>
        </w:rPr>
      </w:pPr>
    </w:p>
    <w:p w14:paraId="4387E732" w14:textId="77777777" w:rsidR="00303E7B" w:rsidRPr="00BF223B" w:rsidRDefault="00303E7B" w:rsidP="00303E7B">
      <w:pPr>
        <w:rPr>
          <w:rFonts w:eastAsia="Times New Roman" w:cs="Times New Roman"/>
          <w:i/>
          <w:szCs w:val="22"/>
          <w:lang w:eastAsia="en-US"/>
        </w:rPr>
      </w:pPr>
      <w:r w:rsidRPr="00BF223B">
        <w:rPr>
          <w:rFonts w:eastAsia="Times New Roman" w:cs="Times New Roman"/>
          <w:i/>
          <w:szCs w:val="22"/>
          <w:lang w:eastAsia="en-US"/>
        </w:rPr>
        <w:t>References</w:t>
      </w:r>
    </w:p>
    <w:p w14:paraId="005C76AF" w14:textId="63CA14F6" w:rsidR="00BF223B" w:rsidRDefault="00BF223B" w:rsidP="00303E7B">
      <w:pPr>
        <w:rPr>
          <w:rFonts w:eastAsia="Times New Roman" w:cs="Times New Roman"/>
          <w:szCs w:val="22"/>
          <w:lang w:eastAsia="en-US"/>
        </w:rPr>
      </w:pPr>
      <w:r>
        <w:rPr>
          <w:rFonts w:eastAsia="Times New Roman" w:cs="Times New Roman"/>
          <w:szCs w:val="22"/>
          <w:lang w:eastAsia="en-US"/>
        </w:rPr>
        <w:t>All references mentioned in the text need to listed. Ensure the references are complete so that a reader can find them.</w:t>
      </w:r>
      <w:r w:rsidR="00234D0C">
        <w:rPr>
          <w:rFonts w:eastAsia="Times New Roman" w:cs="Times New Roman"/>
          <w:szCs w:val="22"/>
          <w:lang w:eastAsia="en-US"/>
        </w:rPr>
        <w:t xml:space="preserve"> Referencing should follow the Harvard Referencing System.</w:t>
      </w:r>
    </w:p>
    <w:p w14:paraId="7641BE4F" w14:textId="77777777" w:rsidR="00BF223B" w:rsidRDefault="00BF223B" w:rsidP="00303E7B">
      <w:pPr>
        <w:rPr>
          <w:rFonts w:eastAsia="Times New Roman" w:cs="Times New Roman"/>
          <w:szCs w:val="22"/>
          <w:lang w:eastAsia="en-US"/>
        </w:rPr>
      </w:pPr>
    </w:p>
    <w:p w14:paraId="33E79A7F" w14:textId="571EC67D" w:rsidR="008F6BB1" w:rsidRPr="00BF223B" w:rsidRDefault="008F6BB1" w:rsidP="00303E7B">
      <w:pPr>
        <w:rPr>
          <w:rFonts w:eastAsia="Times New Roman" w:cs="Times New Roman"/>
          <w:i/>
          <w:szCs w:val="22"/>
          <w:lang w:eastAsia="en-US"/>
        </w:rPr>
      </w:pPr>
      <w:r w:rsidRPr="00BF223B">
        <w:rPr>
          <w:rFonts w:eastAsia="Times New Roman" w:cs="Times New Roman"/>
          <w:i/>
          <w:szCs w:val="22"/>
          <w:lang w:eastAsia="en-US"/>
        </w:rPr>
        <w:t>Appendices</w:t>
      </w:r>
    </w:p>
    <w:p w14:paraId="4FBD5057" w14:textId="6F328BE7" w:rsidR="00FA051A" w:rsidRPr="00303E7B" w:rsidRDefault="00BF223B">
      <w:pPr>
        <w:rPr>
          <w:rFonts w:cs="Times New Roman"/>
          <w:szCs w:val="22"/>
        </w:rPr>
      </w:pPr>
      <w:r>
        <w:rPr>
          <w:rFonts w:cs="Times New Roman"/>
          <w:szCs w:val="22"/>
        </w:rPr>
        <w:t xml:space="preserve">This is the place for additional detailed information about experimental setup, </w:t>
      </w:r>
      <w:r w:rsidR="003B0FAF">
        <w:rPr>
          <w:rFonts w:cs="Times New Roman"/>
          <w:szCs w:val="22"/>
        </w:rPr>
        <w:t xml:space="preserve">charts, </w:t>
      </w:r>
      <w:r>
        <w:rPr>
          <w:rFonts w:cs="Times New Roman"/>
          <w:szCs w:val="22"/>
        </w:rPr>
        <w:t>pseudo code, and more detailed results, if needed.</w:t>
      </w:r>
    </w:p>
    <w:sectPr w:rsidR="00FA051A" w:rsidRPr="00303E7B" w:rsidSect="005273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2B10" w14:textId="77777777" w:rsidR="00775526" w:rsidRDefault="00775526" w:rsidP="00FF0438">
      <w:r>
        <w:separator/>
      </w:r>
    </w:p>
  </w:endnote>
  <w:endnote w:type="continuationSeparator" w:id="0">
    <w:p w14:paraId="7EA1608A" w14:textId="77777777" w:rsidR="00775526" w:rsidRDefault="00775526" w:rsidP="00FF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4506" w14:textId="77777777" w:rsidR="00FF0438" w:rsidRDefault="00FF04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7DA6" w14:textId="77777777" w:rsidR="00FF0438" w:rsidRPr="006E37D2" w:rsidRDefault="00FF0438" w:rsidP="00FF0438">
    <w:pPr>
      <w:pStyle w:val="Footer"/>
      <w:rPr>
        <w:sz w:val="18"/>
        <w:szCs w:val="18"/>
      </w:rPr>
    </w:pPr>
    <w:r w:rsidRPr="006E37D2">
      <w:rPr>
        <w:sz w:val="18"/>
        <w:szCs w:val="18"/>
      </w:rPr>
      <w:t>Updated 16 April 2026 PYP</w:t>
    </w:r>
  </w:p>
  <w:p w14:paraId="0D1D3901" w14:textId="77777777" w:rsidR="00FF0438" w:rsidRDefault="00FF04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8ED1" w14:textId="77777777" w:rsidR="00FF0438" w:rsidRDefault="00FF04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BE818" w14:textId="77777777" w:rsidR="00775526" w:rsidRDefault="00775526" w:rsidP="00FF0438">
      <w:r>
        <w:separator/>
      </w:r>
    </w:p>
  </w:footnote>
  <w:footnote w:type="continuationSeparator" w:id="0">
    <w:p w14:paraId="73545B81" w14:textId="77777777" w:rsidR="00775526" w:rsidRDefault="00775526" w:rsidP="00FF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847B7" w14:textId="77777777" w:rsidR="00FF0438" w:rsidRDefault="00FF04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E70DD" w14:textId="77777777" w:rsidR="00FF0438" w:rsidRDefault="00FF04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2FF22" w14:textId="77777777" w:rsidR="00FF0438" w:rsidRDefault="00FF04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7B"/>
    <w:rsid w:val="00026FCA"/>
    <w:rsid w:val="00066BBF"/>
    <w:rsid w:val="000D1BBA"/>
    <w:rsid w:val="00234D0C"/>
    <w:rsid w:val="00273B77"/>
    <w:rsid w:val="002B1085"/>
    <w:rsid w:val="00303E7B"/>
    <w:rsid w:val="003106A2"/>
    <w:rsid w:val="003A618A"/>
    <w:rsid w:val="003B0FAF"/>
    <w:rsid w:val="00527358"/>
    <w:rsid w:val="00560400"/>
    <w:rsid w:val="006C4B8F"/>
    <w:rsid w:val="00703447"/>
    <w:rsid w:val="00750F33"/>
    <w:rsid w:val="00775526"/>
    <w:rsid w:val="008F6BB1"/>
    <w:rsid w:val="00B16D5F"/>
    <w:rsid w:val="00B715E9"/>
    <w:rsid w:val="00B93D5C"/>
    <w:rsid w:val="00BF1253"/>
    <w:rsid w:val="00BF223B"/>
    <w:rsid w:val="00C3694C"/>
    <w:rsid w:val="00C76AF0"/>
    <w:rsid w:val="00D43AED"/>
    <w:rsid w:val="00DB657C"/>
    <w:rsid w:val="00FA051A"/>
    <w:rsid w:val="00FB15A0"/>
    <w:rsid w:val="00FF04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9A8632"/>
  <w15:docId w15:val="{65048637-42B3-8A46-B3BB-556C5953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AED"/>
    <w:pPr>
      <w:spacing w:after="0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4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438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FF04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438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7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Gero</dc:creator>
  <cp:keywords/>
  <dc:description/>
  <cp:lastModifiedBy>pyp</cp:lastModifiedBy>
  <cp:revision>3</cp:revision>
  <dcterms:created xsi:type="dcterms:W3CDTF">2025-10-30T21:04:00Z</dcterms:created>
  <dcterms:modified xsi:type="dcterms:W3CDTF">2026-04-16T14:42:00Z</dcterms:modified>
</cp:coreProperties>
</file>